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74B91" w:rsidRDefault="00977800" w:rsidP="008C135D">
      <w:pPr>
        <w:spacing w:after="0"/>
        <w:ind w:left="29"/>
      </w:pPr>
      <w:r>
        <w:rPr>
          <w:noProof/>
        </w:rPr>
        <w:drawing>
          <wp:inline distT="0" distB="0" distL="0" distR="0">
            <wp:extent cx="1143000" cy="1143000"/>
            <wp:effectExtent l="0" t="0" r="0" b="0"/>
            <wp:docPr id="323" name="Picture 323"/>
            <wp:cNvGraphicFramePr/>
            <a:graphic xmlns:a="http://schemas.openxmlformats.org/drawingml/2006/main">
              <a:graphicData uri="http://schemas.openxmlformats.org/drawingml/2006/picture">
                <pic:pic xmlns:pic="http://schemas.openxmlformats.org/drawingml/2006/picture">
                  <pic:nvPicPr>
                    <pic:cNvPr id="323" name="Picture 323"/>
                    <pic:cNvPicPr/>
                  </pic:nvPicPr>
                  <pic:blipFill>
                    <a:blip r:embed="rId4"/>
                    <a:stretch>
                      <a:fillRect/>
                    </a:stretch>
                  </pic:blipFill>
                  <pic:spPr>
                    <a:xfrm>
                      <a:off x="0" y="0"/>
                      <a:ext cx="1143000" cy="1143000"/>
                    </a:xfrm>
                    <a:prstGeom prst="rect">
                      <a:avLst/>
                    </a:prstGeom>
                  </pic:spPr>
                </pic:pic>
              </a:graphicData>
            </a:graphic>
          </wp:inline>
        </w:drawing>
      </w:r>
      <w:r w:rsidR="008C135D">
        <w:rPr>
          <w:rFonts w:ascii="Arial" w:eastAsia="Arial" w:hAnsi="Arial" w:cs="Arial"/>
          <w:b/>
          <w:sz w:val="24"/>
        </w:rPr>
        <w:t xml:space="preserve">            </w:t>
      </w:r>
      <w:r>
        <w:rPr>
          <w:rFonts w:ascii="Arial" w:eastAsia="Arial" w:hAnsi="Arial" w:cs="Arial"/>
          <w:b/>
          <w:sz w:val="24"/>
        </w:rPr>
        <w:t xml:space="preserve">PREFEITURA MUNICIPAL DE IBAITI </w:t>
      </w:r>
    </w:p>
    <w:p w:rsidR="00A74B91" w:rsidRDefault="00977800">
      <w:pPr>
        <w:spacing w:after="8"/>
        <w:ind w:left="56" w:right="2" w:hanging="10"/>
        <w:jc w:val="center"/>
      </w:pPr>
      <w:r>
        <w:rPr>
          <w:rFonts w:ascii="Arial" w:eastAsia="Arial" w:hAnsi="Arial" w:cs="Arial"/>
          <w:sz w:val="20"/>
        </w:rPr>
        <w:t xml:space="preserve">CNPJ: 77.008.068/0001-41 </w:t>
      </w:r>
    </w:p>
    <w:p w:rsidR="00A74B91" w:rsidRDefault="00977800">
      <w:pPr>
        <w:spacing w:after="8"/>
        <w:ind w:left="56" w:hanging="10"/>
        <w:jc w:val="center"/>
      </w:pPr>
      <w:r>
        <w:rPr>
          <w:rFonts w:ascii="Arial" w:eastAsia="Arial" w:hAnsi="Arial" w:cs="Arial"/>
          <w:sz w:val="20"/>
        </w:rPr>
        <w:t xml:space="preserve">Praça dos Três Poderes, </w:t>
      </w:r>
      <w:proofErr w:type="gramStart"/>
      <w:r>
        <w:rPr>
          <w:rFonts w:ascii="Arial" w:eastAsia="Arial" w:hAnsi="Arial" w:cs="Arial"/>
          <w:sz w:val="20"/>
        </w:rPr>
        <w:t>23  -</w:t>
      </w:r>
      <w:proofErr w:type="gramEnd"/>
      <w:r>
        <w:rPr>
          <w:rFonts w:ascii="Arial" w:eastAsia="Arial" w:hAnsi="Arial" w:cs="Arial"/>
          <w:sz w:val="20"/>
        </w:rPr>
        <w:t xml:space="preserve"> Centro </w:t>
      </w:r>
    </w:p>
    <w:p w:rsidR="00A74B91" w:rsidRDefault="00977800">
      <w:pPr>
        <w:spacing w:after="53" w:line="267" w:lineRule="auto"/>
        <w:ind w:left="3684" w:right="2626" w:hanging="535"/>
      </w:pPr>
      <w:r>
        <w:rPr>
          <w:rFonts w:ascii="Arial" w:eastAsia="Arial" w:hAnsi="Arial" w:cs="Arial"/>
          <w:sz w:val="20"/>
        </w:rPr>
        <w:t xml:space="preserve">Fone/Fax: (43) 3546 7450 Ibaiti - Paraná </w:t>
      </w:r>
    </w:p>
    <w:p w:rsidR="00A74B91" w:rsidRDefault="00977800">
      <w:pPr>
        <w:spacing w:after="0"/>
        <w:ind w:left="6"/>
        <w:jc w:val="center"/>
      </w:pPr>
      <w:r>
        <w:rPr>
          <w:rFonts w:ascii="Times New Roman" w:eastAsia="Times New Roman" w:hAnsi="Times New Roman" w:cs="Times New Roman"/>
          <w:b/>
          <w:i/>
          <w:sz w:val="28"/>
        </w:rPr>
        <w:t xml:space="preserve"> </w:t>
      </w:r>
    </w:p>
    <w:p w:rsidR="00A74B91" w:rsidRDefault="00977800">
      <w:pPr>
        <w:spacing w:after="0"/>
      </w:pPr>
      <w:r>
        <w:rPr>
          <w:rFonts w:ascii="Times New Roman" w:eastAsia="Times New Roman" w:hAnsi="Times New Roman" w:cs="Times New Roman"/>
          <w:sz w:val="24"/>
        </w:rPr>
        <w:t xml:space="preserve"> </w:t>
      </w:r>
    </w:p>
    <w:p w:rsidR="00A74B91" w:rsidRDefault="00977800">
      <w:pPr>
        <w:spacing w:after="0"/>
      </w:pPr>
      <w:r>
        <w:rPr>
          <w:rFonts w:ascii="Times New Roman" w:eastAsia="Times New Roman" w:hAnsi="Times New Roman" w:cs="Times New Roman"/>
          <w:sz w:val="24"/>
        </w:rPr>
        <w:t xml:space="preserve"> </w:t>
      </w:r>
    </w:p>
    <w:p w:rsidR="00A74B91" w:rsidRDefault="00977800">
      <w:pPr>
        <w:spacing w:after="0"/>
      </w:pPr>
      <w:r>
        <w:rPr>
          <w:rFonts w:ascii="Times New Roman" w:eastAsia="Times New Roman" w:hAnsi="Times New Roman" w:cs="Times New Roman"/>
          <w:sz w:val="24"/>
        </w:rPr>
        <w:t xml:space="preserve"> </w:t>
      </w:r>
    </w:p>
    <w:p w:rsidR="00A74B91" w:rsidRDefault="00977800">
      <w:pPr>
        <w:spacing w:after="0"/>
      </w:pPr>
      <w:r>
        <w:rPr>
          <w:rFonts w:ascii="Times New Roman" w:eastAsia="Times New Roman" w:hAnsi="Times New Roman" w:cs="Times New Roman"/>
          <w:sz w:val="24"/>
        </w:rPr>
        <w:t xml:space="preserve"> </w:t>
      </w:r>
    </w:p>
    <w:p w:rsidR="00A74B91" w:rsidRDefault="00977800">
      <w:pPr>
        <w:spacing w:after="0"/>
      </w:pPr>
      <w:r>
        <w:rPr>
          <w:rFonts w:ascii="Times New Roman" w:eastAsia="Times New Roman" w:hAnsi="Times New Roman" w:cs="Times New Roman"/>
          <w:sz w:val="24"/>
        </w:rPr>
        <w:t xml:space="preserve"> </w:t>
      </w:r>
    </w:p>
    <w:p w:rsidR="00A74B91" w:rsidRDefault="00977800">
      <w:pPr>
        <w:spacing w:after="0" w:line="239" w:lineRule="auto"/>
        <w:ind w:right="63"/>
        <w:jc w:val="both"/>
      </w:pPr>
      <w:r>
        <w:rPr>
          <w:rFonts w:ascii="Arial" w:eastAsia="Arial" w:hAnsi="Arial" w:cs="Arial"/>
        </w:rPr>
        <w:t xml:space="preserve">CERTIFICO para que surta os efeitos legais que os pagamentos mensais com ajuda de custos são realizados através do pagamento de Bolsa Estudo feito aos funcionários efetivos que estiverem cursando Faculdade pela primeira vez. Segue listagem dos mesmos:  </w:t>
      </w:r>
    </w:p>
    <w:p w:rsidR="00A74B91" w:rsidRDefault="00977800">
      <w:pPr>
        <w:spacing w:after="0"/>
      </w:pPr>
      <w:r>
        <w:rPr>
          <w:rFonts w:ascii="Arial" w:eastAsia="Arial" w:hAnsi="Arial" w:cs="Arial"/>
        </w:rPr>
        <w:t xml:space="preserve"> </w:t>
      </w:r>
    </w:p>
    <w:tbl>
      <w:tblPr>
        <w:tblStyle w:val="TableGrid"/>
        <w:tblW w:w="9040" w:type="dxa"/>
        <w:tblInd w:w="-108" w:type="dxa"/>
        <w:tblCellMar>
          <w:top w:w="46" w:type="dxa"/>
          <w:left w:w="108" w:type="dxa"/>
          <w:right w:w="41" w:type="dxa"/>
        </w:tblCellMar>
        <w:tblLook w:val="04A0" w:firstRow="1" w:lastRow="0" w:firstColumn="1" w:lastColumn="0" w:noHBand="0" w:noVBand="1"/>
      </w:tblPr>
      <w:tblGrid>
        <w:gridCol w:w="1269"/>
        <w:gridCol w:w="6"/>
        <w:gridCol w:w="4070"/>
        <w:gridCol w:w="7"/>
        <w:gridCol w:w="2264"/>
        <w:gridCol w:w="1424"/>
      </w:tblGrid>
      <w:tr w:rsidR="00A74B91" w:rsidTr="006E280A">
        <w:trPr>
          <w:trHeight w:val="286"/>
        </w:trPr>
        <w:tc>
          <w:tcPr>
            <w:tcW w:w="1269" w:type="dxa"/>
            <w:tcBorders>
              <w:top w:val="single" w:sz="4" w:space="0" w:color="000000"/>
              <w:left w:val="single" w:sz="4" w:space="0" w:color="000000"/>
              <w:bottom w:val="single" w:sz="4" w:space="0" w:color="000000"/>
              <w:right w:val="single" w:sz="4" w:space="0" w:color="000000"/>
            </w:tcBorders>
          </w:tcPr>
          <w:p w:rsidR="00A74B91" w:rsidRDefault="00977800" w:rsidP="006E280A">
            <w:pPr>
              <w:jc w:val="both"/>
            </w:pPr>
            <w:r>
              <w:rPr>
                <w:rFonts w:ascii="Arial" w:eastAsia="Arial" w:hAnsi="Arial" w:cs="Arial"/>
                <w:b/>
                <w:sz w:val="24"/>
              </w:rPr>
              <w:t xml:space="preserve">Matricula </w:t>
            </w:r>
          </w:p>
        </w:tc>
        <w:tc>
          <w:tcPr>
            <w:tcW w:w="4076" w:type="dxa"/>
            <w:gridSpan w:val="2"/>
            <w:tcBorders>
              <w:top w:val="single" w:sz="4" w:space="0" w:color="000000"/>
              <w:left w:val="single" w:sz="4" w:space="0" w:color="000000"/>
              <w:bottom w:val="single" w:sz="4" w:space="0" w:color="000000"/>
              <w:right w:val="single" w:sz="4" w:space="0" w:color="000000"/>
            </w:tcBorders>
          </w:tcPr>
          <w:p w:rsidR="00A74B91" w:rsidRDefault="00977800" w:rsidP="006E280A">
            <w:pPr>
              <w:ind w:right="67"/>
              <w:jc w:val="center"/>
            </w:pPr>
            <w:r>
              <w:rPr>
                <w:rFonts w:ascii="Arial" w:eastAsia="Arial" w:hAnsi="Arial" w:cs="Arial"/>
                <w:b/>
                <w:sz w:val="24"/>
              </w:rPr>
              <w:t xml:space="preserve">Nome </w:t>
            </w:r>
          </w:p>
        </w:tc>
        <w:tc>
          <w:tcPr>
            <w:tcW w:w="2271" w:type="dxa"/>
            <w:gridSpan w:val="2"/>
            <w:tcBorders>
              <w:top w:val="single" w:sz="4" w:space="0" w:color="000000"/>
              <w:left w:val="single" w:sz="4" w:space="0" w:color="000000"/>
              <w:bottom w:val="single" w:sz="4" w:space="0" w:color="000000"/>
              <w:right w:val="single" w:sz="4" w:space="0" w:color="000000"/>
            </w:tcBorders>
          </w:tcPr>
          <w:p w:rsidR="00A74B91" w:rsidRDefault="00977800" w:rsidP="006E280A">
            <w:pPr>
              <w:ind w:right="72"/>
              <w:jc w:val="center"/>
            </w:pPr>
            <w:r>
              <w:rPr>
                <w:rFonts w:ascii="Arial" w:eastAsia="Arial" w:hAnsi="Arial" w:cs="Arial"/>
                <w:b/>
                <w:sz w:val="24"/>
              </w:rPr>
              <w:t xml:space="preserve">Cargo </w:t>
            </w:r>
          </w:p>
        </w:tc>
        <w:tc>
          <w:tcPr>
            <w:tcW w:w="1424" w:type="dxa"/>
            <w:tcBorders>
              <w:top w:val="single" w:sz="4" w:space="0" w:color="000000"/>
              <w:left w:val="single" w:sz="4" w:space="0" w:color="000000"/>
              <w:bottom w:val="single" w:sz="4" w:space="0" w:color="000000"/>
              <w:right w:val="single" w:sz="4" w:space="0" w:color="000000"/>
            </w:tcBorders>
          </w:tcPr>
          <w:p w:rsidR="00A74B91" w:rsidRDefault="00977800" w:rsidP="006E280A">
            <w:pPr>
              <w:ind w:right="70"/>
              <w:jc w:val="center"/>
            </w:pPr>
            <w:r>
              <w:rPr>
                <w:rFonts w:ascii="Arial" w:eastAsia="Arial" w:hAnsi="Arial" w:cs="Arial"/>
                <w:b/>
                <w:sz w:val="24"/>
              </w:rPr>
              <w:t xml:space="preserve">Valor </w:t>
            </w:r>
          </w:p>
        </w:tc>
      </w:tr>
      <w:tr w:rsidR="00A74B91" w:rsidTr="006E280A">
        <w:trPr>
          <w:trHeight w:val="264"/>
        </w:trPr>
        <w:tc>
          <w:tcPr>
            <w:tcW w:w="1269" w:type="dxa"/>
            <w:tcBorders>
              <w:top w:val="single" w:sz="4" w:space="0" w:color="000000"/>
              <w:left w:val="single" w:sz="4" w:space="0" w:color="000000"/>
              <w:bottom w:val="single" w:sz="4" w:space="0" w:color="000000"/>
              <w:right w:val="single" w:sz="4" w:space="0" w:color="000000"/>
            </w:tcBorders>
          </w:tcPr>
          <w:p w:rsidR="00A74B91" w:rsidRDefault="00977800" w:rsidP="006E280A">
            <w:r>
              <w:rPr>
                <w:rFonts w:ascii="Arial" w:eastAsia="Arial" w:hAnsi="Arial" w:cs="Arial"/>
              </w:rPr>
              <w:t xml:space="preserve">001009-1 </w:t>
            </w:r>
          </w:p>
        </w:tc>
        <w:tc>
          <w:tcPr>
            <w:tcW w:w="4076" w:type="dxa"/>
            <w:gridSpan w:val="2"/>
            <w:tcBorders>
              <w:top w:val="single" w:sz="4" w:space="0" w:color="000000"/>
              <w:left w:val="single" w:sz="4" w:space="0" w:color="000000"/>
              <w:bottom w:val="single" w:sz="4" w:space="0" w:color="000000"/>
              <w:right w:val="single" w:sz="4" w:space="0" w:color="000000"/>
            </w:tcBorders>
          </w:tcPr>
          <w:p w:rsidR="00A74B91" w:rsidRDefault="00977800" w:rsidP="006E280A">
            <w:r>
              <w:rPr>
                <w:rFonts w:ascii="Arial" w:eastAsia="Arial" w:hAnsi="Arial" w:cs="Arial"/>
              </w:rPr>
              <w:t xml:space="preserve">Adriana Aparecida Pereira Silva </w:t>
            </w:r>
          </w:p>
        </w:tc>
        <w:tc>
          <w:tcPr>
            <w:tcW w:w="2271" w:type="dxa"/>
            <w:gridSpan w:val="2"/>
            <w:tcBorders>
              <w:top w:val="single" w:sz="4" w:space="0" w:color="000000"/>
              <w:left w:val="single" w:sz="4" w:space="0" w:color="000000"/>
              <w:bottom w:val="single" w:sz="4" w:space="0" w:color="000000"/>
              <w:right w:val="single" w:sz="4" w:space="0" w:color="000000"/>
            </w:tcBorders>
          </w:tcPr>
          <w:p w:rsidR="00A74B91" w:rsidRDefault="00977800" w:rsidP="006E280A">
            <w:r>
              <w:rPr>
                <w:rFonts w:ascii="Arial" w:eastAsia="Arial" w:hAnsi="Arial" w:cs="Arial"/>
              </w:rPr>
              <w:t xml:space="preserve">Aux. Serv. Gerais </w:t>
            </w:r>
          </w:p>
        </w:tc>
        <w:tc>
          <w:tcPr>
            <w:tcW w:w="1424" w:type="dxa"/>
            <w:tcBorders>
              <w:top w:val="single" w:sz="4" w:space="0" w:color="000000"/>
              <w:left w:val="single" w:sz="4" w:space="0" w:color="000000"/>
              <w:bottom w:val="single" w:sz="4" w:space="0" w:color="000000"/>
              <w:right w:val="single" w:sz="4" w:space="0" w:color="000000"/>
            </w:tcBorders>
          </w:tcPr>
          <w:p w:rsidR="00A74B91" w:rsidRDefault="00977800" w:rsidP="006E280A">
            <w:pPr>
              <w:ind w:right="64"/>
              <w:jc w:val="right"/>
            </w:pPr>
            <w:r>
              <w:rPr>
                <w:rFonts w:ascii="Arial" w:eastAsia="Arial" w:hAnsi="Arial" w:cs="Arial"/>
              </w:rPr>
              <w:t xml:space="preserve">R$ </w:t>
            </w:r>
            <w:r w:rsidR="008C135D">
              <w:rPr>
                <w:rFonts w:ascii="Arial" w:eastAsia="Arial" w:hAnsi="Arial" w:cs="Arial"/>
              </w:rPr>
              <w:t>11</w:t>
            </w:r>
            <w:r>
              <w:rPr>
                <w:rFonts w:ascii="Arial" w:eastAsia="Arial" w:hAnsi="Arial" w:cs="Arial"/>
              </w:rPr>
              <w:t xml:space="preserve">0,00 </w:t>
            </w:r>
          </w:p>
        </w:tc>
      </w:tr>
      <w:tr w:rsidR="00D4022B" w:rsidTr="006E280A">
        <w:trPr>
          <w:trHeight w:val="264"/>
        </w:trPr>
        <w:tc>
          <w:tcPr>
            <w:tcW w:w="1269" w:type="dxa"/>
            <w:tcBorders>
              <w:top w:val="single" w:sz="4" w:space="0" w:color="000000"/>
              <w:left w:val="single" w:sz="4" w:space="0" w:color="000000"/>
              <w:bottom w:val="single" w:sz="4" w:space="0" w:color="000000"/>
              <w:right w:val="single" w:sz="4" w:space="0" w:color="000000"/>
            </w:tcBorders>
          </w:tcPr>
          <w:p w:rsidR="00D4022B" w:rsidRDefault="00D4022B" w:rsidP="006E280A">
            <w:pPr>
              <w:rPr>
                <w:rFonts w:ascii="Arial" w:eastAsia="Arial" w:hAnsi="Arial" w:cs="Arial"/>
              </w:rPr>
            </w:pPr>
            <w:r>
              <w:rPr>
                <w:rFonts w:ascii="Arial" w:eastAsia="Arial" w:hAnsi="Arial" w:cs="Arial"/>
              </w:rPr>
              <w:t>011754-1</w:t>
            </w:r>
          </w:p>
        </w:tc>
        <w:tc>
          <w:tcPr>
            <w:tcW w:w="4076" w:type="dxa"/>
            <w:gridSpan w:val="2"/>
            <w:tcBorders>
              <w:top w:val="single" w:sz="4" w:space="0" w:color="000000"/>
              <w:left w:val="single" w:sz="4" w:space="0" w:color="000000"/>
              <w:bottom w:val="single" w:sz="4" w:space="0" w:color="000000"/>
              <w:right w:val="single" w:sz="4" w:space="0" w:color="000000"/>
            </w:tcBorders>
          </w:tcPr>
          <w:p w:rsidR="00D4022B" w:rsidRDefault="00D4022B" w:rsidP="006E280A">
            <w:pPr>
              <w:rPr>
                <w:rFonts w:ascii="Arial" w:eastAsia="Arial" w:hAnsi="Arial" w:cs="Arial"/>
              </w:rPr>
            </w:pPr>
            <w:r>
              <w:rPr>
                <w:rFonts w:ascii="Arial" w:eastAsia="Arial" w:hAnsi="Arial" w:cs="Arial"/>
              </w:rPr>
              <w:t>Cleide de Jesus Almeida</w:t>
            </w:r>
          </w:p>
        </w:tc>
        <w:tc>
          <w:tcPr>
            <w:tcW w:w="2271" w:type="dxa"/>
            <w:gridSpan w:val="2"/>
            <w:tcBorders>
              <w:top w:val="single" w:sz="4" w:space="0" w:color="000000"/>
              <w:left w:val="single" w:sz="4" w:space="0" w:color="000000"/>
              <w:bottom w:val="single" w:sz="4" w:space="0" w:color="000000"/>
              <w:right w:val="single" w:sz="4" w:space="0" w:color="000000"/>
            </w:tcBorders>
          </w:tcPr>
          <w:p w:rsidR="00D4022B" w:rsidRDefault="00D4022B" w:rsidP="006E280A">
            <w:pPr>
              <w:rPr>
                <w:rFonts w:ascii="Arial" w:eastAsia="Arial" w:hAnsi="Arial" w:cs="Arial"/>
              </w:rPr>
            </w:pPr>
            <w:r>
              <w:rPr>
                <w:rFonts w:ascii="Arial" w:eastAsia="Arial" w:hAnsi="Arial" w:cs="Arial"/>
              </w:rPr>
              <w:t>Servente</w:t>
            </w:r>
          </w:p>
        </w:tc>
        <w:tc>
          <w:tcPr>
            <w:tcW w:w="1424" w:type="dxa"/>
            <w:tcBorders>
              <w:top w:val="single" w:sz="4" w:space="0" w:color="000000"/>
              <w:left w:val="single" w:sz="4" w:space="0" w:color="000000"/>
              <w:bottom w:val="single" w:sz="4" w:space="0" w:color="000000"/>
              <w:right w:val="single" w:sz="4" w:space="0" w:color="000000"/>
            </w:tcBorders>
          </w:tcPr>
          <w:p w:rsidR="00D4022B" w:rsidRDefault="00D4022B" w:rsidP="006E280A">
            <w:pPr>
              <w:ind w:right="64"/>
              <w:jc w:val="right"/>
              <w:rPr>
                <w:rFonts w:ascii="Arial" w:eastAsia="Arial" w:hAnsi="Arial" w:cs="Arial"/>
              </w:rPr>
            </w:pPr>
            <w:r>
              <w:rPr>
                <w:rFonts w:ascii="Arial" w:eastAsia="Arial" w:hAnsi="Arial" w:cs="Arial"/>
              </w:rPr>
              <w:t xml:space="preserve">R$ </w:t>
            </w:r>
            <w:r w:rsidR="008C135D">
              <w:rPr>
                <w:rFonts w:ascii="Arial" w:eastAsia="Arial" w:hAnsi="Arial" w:cs="Arial"/>
              </w:rPr>
              <w:t>11</w:t>
            </w:r>
            <w:r w:rsidR="00602636">
              <w:rPr>
                <w:rFonts w:ascii="Arial" w:eastAsia="Arial" w:hAnsi="Arial" w:cs="Arial"/>
              </w:rPr>
              <w:t>0</w:t>
            </w:r>
            <w:r>
              <w:rPr>
                <w:rFonts w:ascii="Arial" w:eastAsia="Arial" w:hAnsi="Arial" w:cs="Arial"/>
              </w:rPr>
              <w:t>,00</w:t>
            </w:r>
          </w:p>
        </w:tc>
      </w:tr>
      <w:tr w:rsidR="00A74B91" w:rsidTr="006E280A">
        <w:trPr>
          <w:trHeight w:val="264"/>
        </w:trPr>
        <w:tc>
          <w:tcPr>
            <w:tcW w:w="1269" w:type="dxa"/>
            <w:tcBorders>
              <w:top w:val="single" w:sz="4" w:space="0" w:color="000000"/>
              <w:left w:val="single" w:sz="4" w:space="0" w:color="000000"/>
              <w:bottom w:val="single" w:sz="4" w:space="0" w:color="000000"/>
              <w:right w:val="single" w:sz="4" w:space="0" w:color="000000"/>
            </w:tcBorders>
          </w:tcPr>
          <w:p w:rsidR="00A74B91" w:rsidRDefault="00977800" w:rsidP="006E280A">
            <w:r>
              <w:rPr>
                <w:rFonts w:ascii="Arial" w:eastAsia="Arial" w:hAnsi="Arial" w:cs="Arial"/>
              </w:rPr>
              <w:t xml:space="preserve">011723-1 </w:t>
            </w:r>
          </w:p>
        </w:tc>
        <w:tc>
          <w:tcPr>
            <w:tcW w:w="4076" w:type="dxa"/>
            <w:gridSpan w:val="2"/>
            <w:tcBorders>
              <w:top w:val="single" w:sz="4" w:space="0" w:color="000000"/>
              <w:left w:val="single" w:sz="4" w:space="0" w:color="000000"/>
              <w:bottom w:val="single" w:sz="4" w:space="0" w:color="000000"/>
              <w:right w:val="single" w:sz="4" w:space="0" w:color="000000"/>
            </w:tcBorders>
          </w:tcPr>
          <w:p w:rsidR="00A74B91" w:rsidRDefault="00977800" w:rsidP="006E280A">
            <w:r>
              <w:rPr>
                <w:rFonts w:ascii="Arial" w:eastAsia="Arial" w:hAnsi="Arial" w:cs="Arial"/>
              </w:rPr>
              <w:t xml:space="preserve">Eliane Maria da Silva Xavier </w:t>
            </w:r>
            <w:proofErr w:type="spellStart"/>
            <w:r>
              <w:rPr>
                <w:rFonts w:ascii="Arial" w:eastAsia="Arial" w:hAnsi="Arial" w:cs="Arial"/>
              </w:rPr>
              <w:t>Kerninski</w:t>
            </w:r>
            <w:proofErr w:type="spellEnd"/>
            <w:r>
              <w:rPr>
                <w:rFonts w:ascii="Arial" w:eastAsia="Arial" w:hAnsi="Arial" w:cs="Arial"/>
              </w:rPr>
              <w:t xml:space="preserve"> </w:t>
            </w:r>
          </w:p>
        </w:tc>
        <w:tc>
          <w:tcPr>
            <w:tcW w:w="2271" w:type="dxa"/>
            <w:gridSpan w:val="2"/>
            <w:tcBorders>
              <w:top w:val="single" w:sz="4" w:space="0" w:color="000000"/>
              <w:left w:val="single" w:sz="4" w:space="0" w:color="000000"/>
              <w:bottom w:val="single" w:sz="4" w:space="0" w:color="000000"/>
              <w:right w:val="single" w:sz="4" w:space="0" w:color="000000"/>
            </w:tcBorders>
          </w:tcPr>
          <w:p w:rsidR="00A74B91" w:rsidRDefault="00977800" w:rsidP="006E280A">
            <w:r>
              <w:rPr>
                <w:rFonts w:ascii="Arial" w:eastAsia="Arial" w:hAnsi="Arial" w:cs="Arial"/>
              </w:rPr>
              <w:t xml:space="preserve">Servente </w:t>
            </w:r>
          </w:p>
        </w:tc>
        <w:tc>
          <w:tcPr>
            <w:tcW w:w="1424" w:type="dxa"/>
            <w:tcBorders>
              <w:top w:val="single" w:sz="4" w:space="0" w:color="000000"/>
              <w:left w:val="single" w:sz="4" w:space="0" w:color="000000"/>
              <w:bottom w:val="single" w:sz="4" w:space="0" w:color="000000"/>
              <w:right w:val="single" w:sz="4" w:space="0" w:color="000000"/>
            </w:tcBorders>
          </w:tcPr>
          <w:p w:rsidR="00A74B91" w:rsidRDefault="00977800" w:rsidP="006E280A">
            <w:pPr>
              <w:ind w:right="64"/>
              <w:jc w:val="right"/>
            </w:pPr>
            <w:r>
              <w:rPr>
                <w:rFonts w:ascii="Arial" w:eastAsia="Arial" w:hAnsi="Arial" w:cs="Arial"/>
              </w:rPr>
              <w:t xml:space="preserve">R$ </w:t>
            </w:r>
            <w:r w:rsidR="008C135D">
              <w:rPr>
                <w:rFonts w:ascii="Arial" w:eastAsia="Arial" w:hAnsi="Arial" w:cs="Arial"/>
              </w:rPr>
              <w:t>11</w:t>
            </w:r>
            <w:r>
              <w:rPr>
                <w:rFonts w:ascii="Arial" w:eastAsia="Arial" w:hAnsi="Arial" w:cs="Arial"/>
              </w:rPr>
              <w:t xml:space="preserve">0,00 </w:t>
            </w:r>
          </w:p>
        </w:tc>
      </w:tr>
      <w:tr w:rsidR="00A74B91" w:rsidTr="006E280A">
        <w:trPr>
          <w:trHeight w:val="262"/>
        </w:trPr>
        <w:tc>
          <w:tcPr>
            <w:tcW w:w="1269" w:type="dxa"/>
            <w:tcBorders>
              <w:top w:val="single" w:sz="4" w:space="0" w:color="000000"/>
              <w:left w:val="single" w:sz="4" w:space="0" w:color="000000"/>
              <w:bottom w:val="single" w:sz="4" w:space="0" w:color="000000"/>
              <w:right w:val="single" w:sz="4" w:space="0" w:color="000000"/>
            </w:tcBorders>
          </w:tcPr>
          <w:p w:rsidR="00A74B91" w:rsidRDefault="00977800" w:rsidP="006E280A">
            <w:r>
              <w:rPr>
                <w:rFonts w:ascii="Arial" w:eastAsia="Arial" w:hAnsi="Arial" w:cs="Arial"/>
              </w:rPr>
              <w:t xml:space="preserve">011734-1 </w:t>
            </w:r>
          </w:p>
        </w:tc>
        <w:tc>
          <w:tcPr>
            <w:tcW w:w="4076" w:type="dxa"/>
            <w:gridSpan w:val="2"/>
            <w:tcBorders>
              <w:top w:val="single" w:sz="4" w:space="0" w:color="000000"/>
              <w:left w:val="single" w:sz="4" w:space="0" w:color="000000"/>
              <w:bottom w:val="single" w:sz="4" w:space="0" w:color="000000"/>
              <w:right w:val="single" w:sz="4" w:space="0" w:color="000000"/>
            </w:tcBorders>
          </w:tcPr>
          <w:p w:rsidR="00A74B91" w:rsidRDefault="00977800" w:rsidP="006E280A">
            <w:proofErr w:type="spellStart"/>
            <w:r>
              <w:rPr>
                <w:rFonts w:ascii="Arial" w:eastAsia="Arial" w:hAnsi="Arial" w:cs="Arial"/>
              </w:rPr>
              <w:t>Maraqueili</w:t>
            </w:r>
            <w:proofErr w:type="spellEnd"/>
            <w:r>
              <w:rPr>
                <w:rFonts w:ascii="Arial" w:eastAsia="Arial" w:hAnsi="Arial" w:cs="Arial"/>
              </w:rPr>
              <w:t xml:space="preserve"> Alves da Silva Vicente</w:t>
            </w:r>
          </w:p>
        </w:tc>
        <w:tc>
          <w:tcPr>
            <w:tcW w:w="2271" w:type="dxa"/>
            <w:gridSpan w:val="2"/>
            <w:tcBorders>
              <w:top w:val="single" w:sz="4" w:space="0" w:color="000000"/>
              <w:left w:val="single" w:sz="4" w:space="0" w:color="000000"/>
              <w:bottom w:val="single" w:sz="4" w:space="0" w:color="000000"/>
              <w:right w:val="single" w:sz="4" w:space="0" w:color="000000"/>
            </w:tcBorders>
          </w:tcPr>
          <w:p w:rsidR="00A74B91" w:rsidRDefault="00977800" w:rsidP="006E280A">
            <w:r>
              <w:rPr>
                <w:rFonts w:ascii="Arial" w:eastAsia="Arial" w:hAnsi="Arial" w:cs="Arial"/>
              </w:rPr>
              <w:t xml:space="preserve">Servente </w:t>
            </w:r>
          </w:p>
        </w:tc>
        <w:tc>
          <w:tcPr>
            <w:tcW w:w="1424" w:type="dxa"/>
            <w:tcBorders>
              <w:top w:val="single" w:sz="4" w:space="0" w:color="000000"/>
              <w:left w:val="single" w:sz="4" w:space="0" w:color="000000"/>
              <w:bottom w:val="single" w:sz="4" w:space="0" w:color="000000"/>
              <w:right w:val="single" w:sz="4" w:space="0" w:color="000000"/>
            </w:tcBorders>
          </w:tcPr>
          <w:p w:rsidR="00A74B91" w:rsidRDefault="00977800" w:rsidP="006E280A">
            <w:pPr>
              <w:ind w:right="64"/>
              <w:jc w:val="right"/>
            </w:pPr>
            <w:r>
              <w:rPr>
                <w:rFonts w:ascii="Arial" w:eastAsia="Arial" w:hAnsi="Arial" w:cs="Arial"/>
              </w:rPr>
              <w:t xml:space="preserve">R$ </w:t>
            </w:r>
            <w:r w:rsidR="008C135D">
              <w:rPr>
                <w:rFonts w:ascii="Arial" w:eastAsia="Arial" w:hAnsi="Arial" w:cs="Arial"/>
              </w:rPr>
              <w:t>11</w:t>
            </w:r>
            <w:r>
              <w:rPr>
                <w:rFonts w:ascii="Arial" w:eastAsia="Arial" w:hAnsi="Arial" w:cs="Arial"/>
              </w:rPr>
              <w:t xml:space="preserve">0,00 </w:t>
            </w:r>
          </w:p>
        </w:tc>
      </w:tr>
      <w:tr w:rsidR="00D4022B" w:rsidTr="006E280A">
        <w:trPr>
          <w:trHeight w:val="262"/>
        </w:trPr>
        <w:tc>
          <w:tcPr>
            <w:tcW w:w="1269" w:type="dxa"/>
            <w:tcBorders>
              <w:top w:val="single" w:sz="4" w:space="0" w:color="000000"/>
              <w:left w:val="single" w:sz="4" w:space="0" w:color="000000"/>
              <w:bottom w:val="single" w:sz="4" w:space="0" w:color="000000"/>
              <w:right w:val="single" w:sz="4" w:space="0" w:color="000000"/>
            </w:tcBorders>
          </w:tcPr>
          <w:p w:rsidR="00D4022B" w:rsidRDefault="00D4022B" w:rsidP="006E280A">
            <w:pPr>
              <w:rPr>
                <w:rFonts w:ascii="Arial" w:eastAsia="Arial" w:hAnsi="Arial" w:cs="Arial"/>
              </w:rPr>
            </w:pPr>
            <w:r>
              <w:rPr>
                <w:rFonts w:ascii="Arial" w:eastAsia="Arial" w:hAnsi="Arial" w:cs="Arial"/>
              </w:rPr>
              <w:t>011274-1</w:t>
            </w:r>
          </w:p>
        </w:tc>
        <w:tc>
          <w:tcPr>
            <w:tcW w:w="4076" w:type="dxa"/>
            <w:gridSpan w:val="2"/>
            <w:tcBorders>
              <w:top w:val="single" w:sz="4" w:space="0" w:color="000000"/>
              <w:left w:val="single" w:sz="4" w:space="0" w:color="000000"/>
              <w:bottom w:val="single" w:sz="4" w:space="0" w:color="000000"/>
              <w:right w:val="single" w:sz="4" w:space="0" w:color="000000"/>
            </w:tcBorders>
          </w:tcPr>
          <w:p w:rsidR="00D4022B" w:rsidRDefault="00D4022B" w:rsidP="006E280A">
            <w:pPr>
              <w:rPr>
                <w:rFonts w:ascii="Arial" w:eastAsia="Arial" w:hAnsi="Arial" w:cs="Arial"/>
              </w:rPr>
            </w:pPr>
            <w:r>
              <w:rPr>
                <w:rFonts w:ascii="Arial" w:eastAsia="Arial" w:hAnsi="Arial" w:cs="Arial"/>
              </w:rPr>
              <w:t>Sandra de Souza Alves</w:t>
            </w:r>
          </w:p>
        </w:tc>
        <w:tc>
          <w:tcPr>
            <w:tcW w:w="2271" w:type="dxa"/>
            <w:gridSpan w:val="2"/>
            <w:tcBorders>
              <w:top w:val="single" w:sz="4" w:space="0" w:color="000000"/>
              <w:left w:val="single" w:sz="4" w:space="0" w:color="000000"/>
              <w:bottom w:val="single" w:sz="4" w:space="0" w:color="000000"/>
              <w:right w:val="single" w:sz="4" w:space="0" w:color="000000"/>
            </w:tcBorders>
          </w:tcPr>
          <w:p w:rsidR="00D4022B" w:rsidRDefault="00D4022B" w:rsidP="006E280A">
            <w:pPr>
              <w:rPr>
                <w:rFonts w:ascii="Arial" w:eastAsia="Arial" w:hAnsi="Arial" w:cs="Arial"/>
              </w:rPr>
            </w:pPr>
            <w:r>
              <w:rPr>
                <w:rFonts w:ascii="Arial" w:eastAsia="Arial" w:hAnsi="Arial" w:cs="Arial"/>
              </w:rPr>
              <w:t>Aux. Serviços Gerais</w:t>
            </w:r>
          </w:p>
        </w:tc>
        <w:tc>
          <w:tcPr>
            <w:tcW w:w="1424" w:type="dxa"/>
            <w:tcBorders>
              <w:top w:val="single" w:sz="4" w:space="0" w:color="000000"/>
              <w:left w:val="single" w:sz="4" w:space="0" w:color="000000"/>
              <w:bottom w:val="single" w:sz="4" w:space="0" w:color="000000"/>
              <w:right w:val="single" w:sz="4" w:space="0" w:color="000000"/>
            </w:tcBorders>
          </w:tcPr>
          <w:p w:rsidR="00D4022B" w:rsidRDefault="00D4022B" w:rsidP="006E280A">
            <w:pPr>
              <w:ind w:right="64"/>
              <w:jc w:val="right"/>
              <w:rPr>
                <w:rFonts w:ascii="Arial" w:eastAsia="Arial" w:hAnsi="Arial" w:cs="Arial"/>
              </w:rPr>
            </w:pPr>
            <w:r>
              <w:rPr>
                <w:rFonts w:ascii="Arial" w:eastAsia="Arial" w:hAnsi="Arial" w:cs="Arial"/>
              </w:rPr>
              <w:t xml:space="preserve">R$ </w:t>
            </w:r>
            <w:r w:rsidR="008C135D">
              <w:rPr>
                <w:rFonts w:ascii="Arial" w:eastAsia="Arial" w:hAnsi="Arial" w:cs="Arial"/>
              </w:rPr>
              <w:t>11</w:t>
            </w:r>
            <w:r>
              <w:rPr>
                <w:rFonts w:ascii="Arial" w:eastAsia="Arial" w:hAnsi="Arial" w:cs="Arial"/>
              </w:rPr>
              <w:t>0,00</w:t>
            </w:r>
          </w:p>
        </w:tc>
      </w:tr>
      <w:tr w:rsidR="00C1190B" w:rsidTr="006E280A">
        <w:trPr>
          <w:trHeight w:val="262"/>
        </w:trPr>
        <w:tc>
          <w:tcPr>
            <w:tcW w:w="1269" w:type="dxa"/>
            <w:tcBorders>
              <w:top w:val="single" w:sz="4" w:space="0" w:color="000000"/>
              <w:left w:val="single" w:sz="4" w:space="0" w:color="000000"/>
              <w:bottom w:val="single" w:sz="4" w:space="0" w:color="000000"/>
              <w:right w:val="single" w:sz="4" w:space="0" w:color="000000"/>
            </w:tcBorders>
          </w:tcPr>
          <w:p w:rsidR="00C1190B" w:rsidRDefault="00C1190B" w:rsidP="006E280A">
            <w:pPr>
              <w:rPr>
                <w:rFonts w:ascii="Arial" w:eastAsia="Arial" w:hAnsi="Arial" w:cs="Arial"/>
              </w:rPr>
            </w:pPr>
            <w:r>
              <w:rPr>
                <w:rFonts w:ascii="Arial" w:eastAsia="Arial" w:hAnsi="Arial" w:cs="Arial"/>
              </w:rPr>
              <w:t>0651-1</w:t>
            </w:r>
          </w:p>
        </w:tc>
        <w:tc>
          <w:tcPr>
            <w:tcW w:w="4076" w:type="dxa"/>
            <w:gridSpan w:val="2"/>
            <w:tcBorders>
              <w:top w:val="single" w:sz="4" w:space="0" w:color="000000"/>
              <w:left w:val="single" w:sz="4" w:space="0" w:color="000000"/>
              <w:bottom w:val="single" w:sz="4" w:space="0" w:color="000000"/>
              <w:right w:val="single" w:sz="4" w:space="0" w:color="000000"/>
            </w:tcBorders>
          </w:tcPr>
          <w:p w:rsidR="00C1190B" w:rsidRDefault="00C1190B" w:rsidP="006E280A">
            <w:pPr>
              <w:rPr>
                <w:rFonts w:ascii="Arial" w:eastAsia="Arial" w:hAnsi="Arial" w:cs="Arial"/>
              </w:rPr>
            </w:pPr>
            <w:r>
              <w:rPr>
                <w:rFonts w:ascii="Arial" w:eastAsia="Arial" w:hAnsi="Arial" w:cs="Arial"/>
              </w:rPr>
              <w:t xml:space="preserve">Solange Aparecida Moraes </w:t>
            </w:r>
            <w:proofErr w:type="spellStart"/>
            <w:r>
              <w:rPr>
                <w:rFonts w:ascii="Arial" w:eastAsia="Arial" w:hAnsi="Arial" w:cs="Arial"/>
              </w:rPr>
              <w:t>Bernin</w:t>
            </w:r>
            <w:proofErr w:type="spellEnd"/>
          </w:p>
        </w:tc>
        <w:tc>
          <w:tcPr>
            <w:tcW w:w="2271" w:type="dxa"/>
            <w:gridSpan w:val="2"/>
            <w:tcBorders>
              <w:top w:val="single" w:sz="4" w:space="0" w:color="000000"/>
              <w:left w:val="single" w:sz="4" w:space="0" w:color="000000"/>
              <w:bottom w:val="single" w:sz="4" w:space="0" w:color="000000"/>
              <w:right w:val="single" w:sz="4" w:space="0" w:color="000000"/>
            </w:tcBorders>
          </w:tcPr>
          <w:p w:rsidR="00C1190B" w:rsidRDefault="00C1190B" w:rsidP="006E280A">
            <w:pPr>
              <w:rPr>
                <w:rFonts w:ascii="Arial" w:eastAsia="Arial" w:hAnsi="Arial" w:cs="Arial"/>
              </w:rPr>
            </w:pPr>
            <w:r>
              <w:rPr>
                <w:rFonts w:ascii="Arial" w:eastAsia="Arial" w:hAnsi="Arial" w:cs="Arial"/>
              </w:rPr>
              <w:t>Telefonista</w:t>
            </w:r>
          </w:p>
        </w:tc>
        <w:tc>
          <w:tcPr>
            <w:tcW w:w="1424" w:type="dxa"/>
            <w:tcBorders>
              <w:top w:val="single" w:sz="4" w:space="0" w:color="000000"/>
              <w:left w:val="single" w:sz="4" w:space="0" w:color="000000"/>
              <w:bottom w:val="single" w:sz="4" w:space="0" w:color="000000"/>
              <w:right w:val="single" w:sz="4" w:space="0" w:color="000000"/>
            </w:tcBorders>
          </w:tcPr>
          <w:p w:rsidR="00C1190B" w:rsidRDefault="00C1190B" w:rsidP="006E280A">
            <w:pPr>
              <w:ind w:right="64"/>
              <w:jc w:val="right"/>
              <w:rPr>
                <w:rFonts w:ascii="Arial" w:eastAsia="Arial" w:hAnsi="Arial" w:cs="Arial"/>
              </w:rPr>
            </w:pPr>
            <w:r>
              <w:rPr>
                <w:rFonts w:ascii="Arial" w:eastAsia="Arial" w:hAnsi="Arial" w:cs="Arial"/>
              </w:rPr>
              <w:t>R$ 110,00</w:t>
            </w:r>
          </w:p>
        </w:tc>
      </w:tr>
      <w:tr w:rsidR="00A74B91" w:rsidTr="006E280A">
        <w:trPr>
          <w:trHeight w:val="164"/>
        </w:trPr>
        <w:tc>
          <w:tcPr>
            <w:tcW w:w="1269" w:type="dxa"/>
            <w:tcBorders>
              <w:top w:val="single" w:sz="4" w:space="0" w:color="000000"/>
              <w:left w:val="single" w:sz="4" w:space="0" w:color="000000"/>
              <w:bottom w:val="single" w:sz="4" w:space="0" w:color="000000"/>
              <w:right w:val="single" w:sz="4" w:space="0" w:color="000000"/>
            </w:tcBorders>
          </w:tcPr>
          <w:p w:rsidR="00A74B91" w:rsidRDefault="00977800" w:rsidP="006E280A">
            <w:r>
              <w:rPr>
                <w:rFonts w:ascii="Arial" w:eastAsia="Arial" w:hAnsi="Arial" w:cs="Arial"/>
              </w:rPr>
              <w:t xml:space="preserve">011267-1 </w:t>
            </w:r>
          </w:p>
        </w:tc>
        <w:tc>
          <w:tcPr>
            <w:tcW w:w="4076" w:type="dxa"/>
            <w:gridSpan w:val="2"/>
            <w:tcBorders>
              <w:top w:val="single" w:sz="4" w:space="0" w:color="000000"/>
              <w:left w:val="single" w:sz="4" w:space="0" w:color="000000"/>
              <w:bottom w:val="single" w:sz="4" w:space="0" w:color="000000"/>
              <w:right w:val="single" w:sz="4" w:space="0" w:color="000000"/>
            </w:tcBorders>
          </w:tcPr>
          <w:p w:rsidR="00A74B91" w:rsidRDefault="00977800" w:rsidP="006E280A">
            <w:pPr>
              <w:tabs>
                <w:tab w:val="left" w:pos="3240"/>
              </w:tabs>
            </w:pPr>
            <w:r>
              <w:rPr>
                <w:rFonts w:ascii="Arial" w:eastAsia="Arial" w:hAnsi="Arial" w:cs="Arial"/>
              </w:rPr>
              <w:t>Valeria Aparecida Segundo Sene</w:t>
            </w:r>
          </w:p>
        </w:tc>
        <w:tc>
          <w:tcPr>
            <w:tcW w:w="2271" w:type="dxa"/>
            <w:gridSpan w:val="2"/>
            <w:tcBorders>
              <w:top w:val="single" w:sz="4" w:space="0" w:color="000000"/>
              <w:left w:val="single" w:sz="4" w:space="0" w:color="000000"/>
              <w:bottom w:val="single" w:sz="4" w:space="0" w:color="000000"/>
              <w:right w:val="single" w:sz="4" w:space="0" w:color="000000"/>
            </w:tcBorders>
          </w:tcPr>
          <w:p w:rsidR="00A74B91" w:rsidRDefault="00977800" w:rsidP="006E280A">
            <w:r>
              <w:rPr>
                <w:rFonts w:ascii="Arial" w:eastAsia="Arial" w:hAnsi="Arial" w:cs="Arial"/>
              </w:rPr>
              <w:t xml:space="preserve">Aux. Serviços Gerais </w:t>
            </w:r>
          </w:p>
        </w:tc>
        <w:tc>
          <w:tcPr>
            <w:tcW w:w="1424" w:type="dxa"/>
            <w:tcBorders>
              <w:top w:val="single" w:sz="4" w:space="0" w:color="000000"/>
              <w:left w:val="single" w:sz="4" w:space="0" w:color="000000"/>
              <w:bottom w:val="single" w:sz="4" w:space="0" w:color="000000"/>
              <w:right w:val="single" w:sz="4" w:space="0" w:color="000000"/>
            </w:tcBorders>
          </w:tcPr>
          <w:p w:rsidR="00A74B91" w:rsidRDefault="00977800" w:rsidP="006E280A">
            <w:pPr>
              <w:ind w:right="64"/>
              <w:jc w:val="right"/>
            </w:pPr>
            <w:r>
              <w:rPr>
                <w:rFonts w:ascii="Arial" w:eastAsia="Arial" w:hAnsi="Arial" w:cs="Arial"/>
              </w:rPr>
              <w:t xml:space="preserve">R$ </w:t>
            </w:r>
            <w:r w:rsidR="008C135D">
              <w:rPr>
                <w:rFonts w:ascii="Arial" w:eastAsia="Arial" w:hAnsi="Arial" w:cs="Arial"/>
              </w:rPr>
              <w:t>11</w:t>
            </w:r>
            <w:r>
              <w:rPr>
                <w:rFonts w:ascii="Arial" w:eastAsia="Arial" w:hAnsi="Arial" w:cs="Arial"/>
              </w:rPr>
              <w:t xml:space="preserve">0,00 </w:t>
            </w:r>
          </w:p>
        </w:tc>
      </w:tr>
      <w:tr w:rsidR="006E280A" w:rsidTr="006E28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right w:w="70" w:type="dxa"/>
          </w:tblCellMar>
          <w:tblLook w:val="0000" w:firstRow="0" w:lastRow="0" w:firstColumn="0" w:lastColumn="0" w:noHBand="0" w:noVBand="0"/>
        </w:tblPrEx>
        <w:trPr>
          <w:trHeight w:val="330"/>
        </w:trPr>
        <w:tc>
          <w:tcPr>
            <w:tcW w:w="1275" w:type="dxa"/>
            <w:gridSpan w:val="2"/>
            <w:tcBorders>
              <w:bottom w:val="single" w:sz="4" w:space="0" w:color="auto"/>
            </w:tcBorders>
          </w:tcPr>
          <w:p w:rsidR="006E280A" w:rsidRDefault="006E280A" w:rsidP="006E280A">
            <w:r>
              <w:rPr>
                <w:rFonts w:ascii="Arial" w:eastAsia="Arial" w:hAnsi="Arial" w:cs="Arial"/>
                <w:b/>
              </w:rPr>
              <w:t xml:space="preserve">Total </w:t>
            </w:r>
          </w:p>
        </w:tc>
        <w:tc>
          <w:tcPr>
            <w:tcW w:w="4077" w:type="dxa"/>
            <w:gridSpan w:val="2"/>
            <w:tcBorders>
              <w:bottom w:val="single" w:sz="4" w:space="0" w:color="auto"/>
            </w:tcBorders>
          </w:tcPr>
          <w:p w:rsidR="006E280A" w:rsidRDefault="006E280A" w:rsidP="006E280A">
            <w:pPr>
              <w:rPr>
                <w:rFonts w:ascii="Arial" w:eastAsia="Arial" w:hAnsi="Arial" w:cs="Arial"/>
              </w:rPr>
            </w:pPr>
          </w:p>
        </w:tc>
        <w:tc>
          <w:tcPr>
            <w:tcW w:w="2264" w:type="dxa"/>
          </w:tcPr>
          <w:p w:rsidR="006E280A" w:rsidRDefault="006E280A" w:rsidP="006E280A">
            <w:pPr>
              <w:rPr>
                <w:rFonts w:ascii="Arial" w:eastAsia="Arial" w:hAnsi="Arial" w:cs="Arial"/>
              </w:rPr>
            </w:pPr>
          </w:p>
        </w:tc>
        <w:tc>
          <w:tcPr>
            <w:tcW w:w="1424" w:type="dxa"/>
          </w:tcPr>
          <w:p w:rsidR="006E280A" w:rsidRDefault="008238CF" w:rsidP="006E280A">
            <w:pPr>
              <w:ind w:right="64"/>
              <w:jc w:val="right"/>
            </w:pPr>
            <w:r>
              <w:rPr>
                <w:rFonts w:ascii="Arial" w:eastAsia="Arial" w:hAnsi="Arial" w:cs="Arial"/>
                <w:b/>
              </w:rPr>
              <w:t xml:space="preserve">R$ </w:t>
            </w:r>
            <w:r w:rsidR="00C1190B">
              <w:rPr>
                <w:rFonts w:ascii="Arial" w:eastAsia="Arial" w:hAnsi="Arial" w:cs="Arial"/>
                <w:b/>
              </w:rPr>
              <w:t>77</w:t>
            </w:r>
            <w:r w:rsidR="008C135D">
              <w:rPr>
                <w:rFonts w:ascii="Arial" w:eastAsia="Arial" w:hAnsi="Arial" w:cs="Arial"/>
                <w:b/>
              </w:rPr>
              <w:t>0,00</w:t>
            </w:r>
            <w:r w:rsidR="006E280A">
              <w:rPr>
                <w:rFonts w:ascii="Arial" w:eastAsia="Arial" w:hAnsi="Arial" w:cs="Arial"/>
                <w:b/>
              </w:rPr>
              <w:t xml:space="preserve"> </w:t>
            </w:r>
          </w:p>
        </w:tc>
      </w:tr>
    </w:tbl>
    <w:p w:rsidR="00A74B91" w:rsidRDefault="00977800">
      <w:pPr>
        <w:spacing w:after="0"/>
        <w:ind w:right="3"/>
        <w:jc w:val="center"/>
      </w:pPr>
      <w:r>
        <w:rPr>
          <w:rFonts w:ascii="Arial" w:eastAsia="Arial" w:hAnsi="Arial" w:cs="Arial"/>
        </w:rPr>
        <w:t xml:space="preserve"> </w:t>
      </w:r>
    </w:p>
    <w:p w:rsidR="00A74B91" w:rsidRDefault="00977800">
      <w:pPr>
        <w:spacing w:after="0"/>
        <w:ind w:right="3"/>
        <w:jc w:val="center"/>
      </w:pPr>
      <w:r>
        <w:rPr>
          <w:rFonts w:ascii="Arial" w:eastAsia="Arial" w:hAnsi="Arial" w:cs="Arial"/>
        </w:rPr>
        <w:t xml:space="preserve"> </w:t>
      </w:r>
    </w:p>
    <w:p w:rsidR="00A74B91" w:rsidRDefault="00977800">
      <w:pPr>
        <w:spacing w:after="0"/>
        <w:ind w:right="3"/>
        <w:jc w:val="center"/>
      </w:pPr>
      <w:r>
        <w:rPr>
          <w:rFonts w:ascii="Arial" w:eastAsia="Arial" w:hAnsi="Arial" w:cs="Arial"/>
        </w:rPr>
        <w:t xml:space="preserve"> </w:t>
      </w:r>
    </w:p>
    <w:p w:rsidR="00A74B91" w:rsidRDefault="00977800" w:rsidP="00977800">
      <w:pPr>
        <w:spacing w:after="0"/>
        <w:ind w:right="3"/>
        <w:jc w:val="center"/>
      </w:pPr>
      <w:r>
        <w:rPr>
          <w:rFonts w:ascii="Arial" w:eastAsia="Arial" w:hAnsi="Arial" w:cs="Arial"/>
        </w:rPr>
        <w:t xml:space="preserve">  </w:t>
      </w:r>
    </w:p>
    <w:p w:rsidR="00A74B91" w:rsidRDefault="00977800">
      <w:pPr>
        <w:spacing w:after="0"/>
        <w:ind w:right="3"/>
        <w:jc w:val="center"/>
      </w:pPr>
      <w:r>
        <w:rPr>
          <w:rFonts w:ascii="Arial" w:eastAsia="Arial" w:hAnsi="Arial" w:cs="Arial"/>
        </w:rPr>
        <w:t xml:space="preserve"> </w:t>
      </w:r>
    </w:p>
    <w:p w:rsidR="00A74B91" w:rsidRDefault="00977800">
      <w:pPr>
        <w:spacing w:after="3"/>
        <w:ind w:left="10" w:right="60" w:hanging="10"/>
        <w:jc w:val="center"/>
      </w:pPr>
      <w:r>
        <w:rPr>
          <w:rFonts w:ascii="Arial" w:eastAsia="Arial" w:hAnsi="Arial" w:cs="Arial"/>
        </w:rPr>
        <w:t xml:space="preserve">Ibaiti, </w:t>
      </w:r>
      <w:r w:rsidR="006F2D1B">
        <w:rPr>
          <w:rFonts w:ascii="Arial" w:eastAsia="Arial" w:hAnsi="Arial" w:cs="Arial"/>
        </w:rPr>
        <w:t>0</w:t>
      </w:r>
      <w:r w:rsidR="00C1190B">
        <w:rPr>
          <w:rFonts w:ascii="Arial" w:eastAsia="Arial" w:hAnsi="Arial" w:cs="Arial"/>
        </w:rPr>
        <w:t xml:space="preserve">1 </w:t>
      </w:r>
      <w:r>
        <w:rPr>
          <w:rFonts w:ascii="Arial" w:eastAsia="Arial" w:hAnsi="Arial" w:cs="Arial"/>
        </w:rPr>
        <w:t>de</w:t>
      </w:r>
      <w:r w:rsidR="00D12807">
        <w:rPr>
          <w:rFonts w:ascii="Arial" w:eastAsia="Arial" w:hAnsi="Arial" w:cs="Arial"/>
        </w:rPr>
        <w:t xml:space="preserve"> </w:t>
      </w:r>
      <w:r w:rsidR="009E4CDC">
        <w:rPr>
          <w:rFonts w:ascii="Arial" w:eastAsia="Arial" w:hAnsi="Arial" w:cs="Arial"/>
        </w:rPr>
        <w:t>outubro</w:t>
      </w:r>
      <w:bookmarkStart w:id="0" w:name="_GoBack"/>
      <w:bookmarkEnd w:id="0"/>
      <w:r>
        <w:rPr>
          <w:rFonts w:ascii="Arial" w:eastAsia="Arial" w:hAnsi="Arial" w:cs="Arial"/>
        </w:rPr>
        <w:t xml:space="preserve"> de 20</w:t>
      </w:r>
      <w:r w:rsidR="00CD1C34">
        <w:rPr>
          <w:rFonts w:ascii="Arial" w:eastAsia="Arial" w:hAnsi="Arial" w:cs="Arial"/>
        </w:rPr>
        <w:t>2</w:t>
      </w:r>
      <w:r w:rsidR="00AF0A6C">
        <w:rPr>
          <w:rFonts w:ascii="Arial" w:eastAsia="Arial" w:hAnsi="Arial" w:cs="Arial"/>
        </w:rPr>
        <w:t>1</w:t>
      </w:r>
      <w:r>
        <w:rPr>
          <w:rFonts w:ascii="Arial" w:eastAsia="Arial" w:hAnsi="Arial" w:cs="Arial"/>
        </w:rPr>
        <w:t xml:space="preserve">. </w:t>
      </w:r>
    </w:p>
    <w:p w:rsidR="00A74B91" w:rsidRDefault="00977800">
      <w:pPr>
        <w:spacing w:after="0"/>
        <w:ind w:right="3"/>
        <w:jc w:val="center"/>
      </w:pPr>
      <w:r>
        <w:rPr>
          <w:rFonts w:ascii="Arial" w:eastAsia="Arial" w:hAnsi="Arial" w:cs="Arial"/>
        </w:rPr>
        <w:t xml:space="preserve"> </w:t>
      </w:r>
    </w:p>
    <w:p w:rsidR="00A74B91" w:rsidRDefault="00977800">
      <w:pPr>
        <w:spacing w:after="0"/>
        <w:ind w:right="3"/>
        <w:jc w:val="center"/>
      </w:pPr>
      <w:r>
        <w:rPr>
          <w:rFonts w:ascii="Arial" w:eastAsia="Arial" w:hAnsi="Arial" w:cs="Arial"/>
        </w:rPr>
        <w:t xml:space="preserve"> </w:t>
      </w:r>
    </w:p>
    <w:p w:rsidR="00A74B91" w:rsidRDefault="00977800">
      <w:pPr>
        <w:spacing w:after="0"/>
        <w:ind w:right="3"/>
        <w:jc w:val="center"/>
      </w:pPr>
      <w:r>
        <w:rPr>
          <w:rFonts w:ascii="Arial" w:eastAsia="Arial" w:hAnsi="Arial" w:cs="Arial"/>
        </w:rPr>
        <w:t xml:space="preserve"> </w:t>
      </w:r>
    </w:p>
    <w:p w:rsidR="00A74B91" w:rsidRDefault="00977800">
      <w:pPr>
        <w:spacing w:after="0"/>
        <w:ind w:right="3"/>
        <w:jc w:val="center"/>
      </w:pPr>
      <w:r>
        <w:rPr>
          <w:rFonts w:ascii="Arial" w:eastAsia="Arial" w:hAnsi="Arial" w:cs="Arial"/>
        </w:rPr>
        <w:t xml:space="preserve"> </w:t>
      </w:r>
    </w:p>
    <w:p w:rsidR="00A74B91" w:rsidRDefault="00977800">
      <w:pPr>
        <w:spacing w:after="48"/>
        <w:ind w:right="3"/>
        <w:jc w:val="center"/>
      </w:pPr>
      <w:r>
        <w:rPr>
          <w:rFonts w:ascii="Arial" w:eastAsia="Arial" w:hAnsi="Arial" w:cs="Arial"/>
        </w:rPr>
        <w:t xml:space="preserve"> </w:t>
      </w:r>
    </w:p>
    <w:p w:rsidR="00A74B91" w:rsidRDefault="00977800">
      <w:pPr>
        <w:tabs>
          <w:tab w:val="center" w:pos="4302"/>
          <w:tab w:val="right" w:pos="8566"/>
        </w:tabs>
        <w:spacing w:after="0"/>
      </w:pPr>
      <w:r>
        <w:tab/>
      </w:r>
      <w:r>
        <w:rPr>
          <w:noProof/>
        </w:rPr>
        <mc:AlternateContent>
          <mc:Choice Requires="wpg">
            <w:drawing>
              <wp:inline distT="0" distB="0" distL="0" distR="0">
                <wp:extent cx="2880360" cy="19685"/>
                <wp:effectExtent l="0" t="0" r="0" b="0"/>
                <wp:docPr id="2706" name="Group 2706"/>
                <wp:cNvGraphicFramePr/>
                <a:graphic xmlns:a="http://schemas.openxmlformats.org/drawingml/2006/main">
                  <a:graphicData uri="http://schemas.microsoft.com/office/word/2010/wordprocessingGroup">
                    <wpg:wgp>
                      <wpg:cNvGrpSpPr/>
                      <wpg:grpSpPr>
                        <a:xfrm>
                          <a:off x="0" y="0"/>
                          <a:ext cx="2880360" cy="19685"/>
                          <a:chOff x="0" y="0"/>
                          <a:chExt cx="2880360" cy="19685"/>
                        </a:xfrm>
                      </wpg:grpSpPr>
                      <wps:wsp>
                        <wps:cNvPr id="3031" name="Shape 3031"/>
                        <wps:cNvSpPr/>
                        <wps:spPr>
                          <a:xfrm>
                            <a:off x="0" y="0"/>
                            <a:ext cx="2880360" cy="19685"/>
                          </a:xfrm>
                          <a:custGeom>
                            <a:avLst/>
                            <a:gdLst/>
                            <a:ahLst/>
                            <a:cxnLst/>
                            <a:rect l="0" t="0" r="0" b="0"/>
                            <a:pathLst>
                              <a:path w="2880360" h="19685">
                                <a:moveTo>
                                  <a:pt x="0" y="0"/>
                                </a:moveTo>
                                <a:lnTo>
                                  <a:pt x="2880360" y="0"/>
                                </a:lnTo>
                                <a:lnTo>
                                  <a:pt x="2880360" y="19685"/>
                                </a:lnTo>
                                <a:lnTo>
                                  <a:pt x="0" y="1968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706" style="width:226.8pt;height:1.54999pt;mso-position-horizontal-relative:char;mso-position-vertical-relative:line" coordsize="28803,196">
                <v:shape id="Shape 3032" style="position:absolute;width:28803;height:196;left:0;top:0;" coordsize="2880360,19685" path="m0,0l2880360,0l2880360,19685l0,19685l0,0">
                  <v:stroke weight="0pt" endcap="flat" joinstyle="miter" miterlimit="10" on="false" color="#000000" opacity="0"/>
                  <v:fill on="true" color="#000000"/>
                </v:shape>
              </v:group>
            </w:pict>
          </mc:Fallback>
        </mc:AlternateContent>
      </w:r>
      <w:r>
        <w:rPr>
          <w:rFonts w:ascii="Arial" w:eastAsia="Arial" w:hAnsi="Arial" w:cs="Arial"/>
        </w:rPr>
        <w:tab/>
        <w:t xml:space="preserve"> </w:t>
      </w:r>
    </w:p>
    <w:p w:rsidR="00A74B91" w:rsidRDefault="00977800">
      <w:pPr>
        <w:spacing w:after="3"/>
        <w:ind w:left="10" w:right="64" w:hanging="10"/>
        <w:jc w:val="center"/>
      </w:pPr>
      <w:r>
        <w:rPr>
          <w:rFonts w:ascii="Arial" w:eastAsia="Arial" w:hAnsi="Arial" w:cs="Arial"/>
        </w:rPr>
        <w:t xml:space="preserve">REINALDO FERNANDES RIBEIRO  </w:t>
      </w:r>
    </w:p>
    <w:p w:rsidR="00A74B91" w:rsidRDefault="00977800">
      <w:pPr>
        <w:spacing w:after="3"/>
        <w:ind w:left="10" w:right="65" w:hanging="10"/>
        <w:jc w:val="center"/>
      </w:pPr>
      <w:r>
        <w:rPr>
          <w:rFonts w:ascii="Arial" w:eastAsia="Arial" w:hAnsi="Arial" w:cs="Arial"/>
        </w:rPr>
        <w:t xml:space="preserve">DIRETOR DO DEPARTAMENDO DE RECURSOS HUMANOS  </w:t>
      </w:r>
    </w:p>
    <w:sectPr w:rsidR="00A74B91">
      <w:pgSz w:w="11906" w:h="16838"/>
      <w:pgMar w:top="1417" w:right="1638" w:bottom="1440"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4B91"/>
    <w:rsid w:val="001E46A8"/>
    <w:rsid w:val="00216462"/>
    <w:rsid w:val="00221BAD"/>
    <w:rsid w:val="00446868"/>
    <w:rsid w:val="00602636"/>
    <w:rsid w:val="00673355"/>
    <w:rsid w:val="006B7B14"/>
    <w:rsid w:val="006D5AF7"/>
    <w:rsid w:val="006E280A"/>
    <w:rsid w:val="006F2D1B"/>
    <w:rsid w:val="007B020F"/>
    <w:rsid w:val="008238CF"/>
    <w:rsid w:val="008C135D"/>
    <w:rsid w:val="008F1C6E"/>
    <w:rsid w:val="00977800"/>
    <w:rsid w:val="009C0754"/>
    <w:rsid w:val="009C32CE"/>
    <w:rsid w:val="009E4CDC"/>
    <w:rsid w:val="00A4477E"/>
    <w:rsid w:val="00A74B91"/>
    <w:rsid w:val="00AA2776"/>
    <w:rsid w:val="00AF0A6C"/>
    <w:rsid w:val="00B41608"/>
    <w:rsid w:val="00C1190B"/>
    <w:rsid w:val="00CD1C34"/>
    <w:rsid w:val="00CE6798"/>
    <w:rsid w:val="00D12807"/>
    <w:rsid w:val="00D4022B"/>
    <w:rsid w:val="00E176FD"/>
    <w:rsid w:val="00E37ECA"/>
    <w:rsid w:val="00E66A8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B153D"/>
  <w15:docId w15:val="{F12F7B58-558E-42B2-9C63-7AD8AF12C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167</Words>
  <Characters>903</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Contabil1</dc:creator>
  <cp:keywords/>
  <cp:lastModifiedBy>PMI</cp:lastModifiedBy>
  <cp:revision>2</cp:revision>
  <dcterms:created xsi:type="dcterms:W3CDTF">2021-12-21T17:16:00Z</dcterms:created>
  <dcterms:modified xsi:type="dcterms:W3CDTF">2021-12-21T17:16:00Z</dcterms:modified>
</cp:coreProperties>
</file>